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27" w:rsidRPr="005F2888" w:rsidRDefault="005F2888" w:rsidP="005F2888">
      <w:pPr>
        <w:spacing w:after="0"/>
        <w:ind w:firstLine="720"/>
        <w:rPr>
          <w:rFonts w:ascii="Tahoma" w:hAnsi="Tahoma" w:cs="Tahoma"/>
          <w:b/>
          <w:sz w:val="36"/>
          <w:szCs w:val="36"/>
          <w:lang w:val="el-GR"/>
        </w:rPr>
      </w:pPr>
      <w:r w:rsidRPr="005F2888">
        <w:rPr>
          <w:rFonts w:ascii="Tahoma" w:hAnsi="Tahoma" w:cs="Tahoma"/>
          <w:b/>
          <w:sz w:val="36"/>
          <w:szCs w:val="36"/>
          <w:lang w:val="el-GR"/>
        </w:rPr>
        <w:t>Η ΒΡΕΤΑΝΙΚΗ ΚΟΙΝΟΤΗΤΑ ΤΙΜΗΣΕ</w:t>
      </w:r>
    </w:p>
    <w:p w:rsidR="005F2888" w:rsidRDefault="005F2888" w:rsidP="005F2888">
      <w:pPr>
        <w:spacing w:after="0"/>
        <w:ind w:firstLine="720"/>
        <w:rPr>
          <w:rFonts w:ascii="Tahoma" w:hAnsi="Tahoma" w:cs="Tahoma"/>
          <w:b/>
          <w:sz w:val="36"/>
          <w:szCs w:val="36"/>
          <w:lang w:val="el-GR"/>
        </w:rPr>
      </w:pPr>
      <w:r w:rsidRPr="005F2888">
        <w:rPr>
          <w:rFonts w:ascii="Tahoma" w:hAnsi="Tahoma" w:cs="Tahoma"/>
          <w:b/>
          <w:sz w:val="36"/>
          <w:szCs w:val="36"/>
          <w:lang w:val="el-GR"/>
        </w:rPr>
        <w:t>ΧΘΕΣ ΤΗΝ ΗΜΕΡΑ ΜΝΗΜΗΣ</w:t>
      </w:r>
    </w:p>
    <w:p w:rsidR="005F2888" w:rsidRDefault="005F2888" w:rsidP="005F2888">
      <w:pPr>
        <w:spacing w:after="0"/>
        <w:ind w:firstLine="720"/>
        <w:rPr>
          <w:rFonts w:ascii="Tahoma" w:hAnsi="Tahoma" w:cs="Tahoma"/>
          <w:b/>
          <w:sz w:val="36"/>
          <w:szCs w:val="36"/>
          <w:lang w:val="el-GR"/>
        </w:rPr>
      </w:pPr>
    </w:p>
    <w:p w:rsidR="005F2888" w:rsidRPr="00785884" w:rsidRDefault="005F2888" w:rsidP="005F2888">
      <w:pPr>
        <w:spacing w:after="0"/>
        <w:ind w:firstLine="720"/>
        <w:rPr>
          <w:rFonts w:ascii="Tahoma" w:hAnsi="Tahoma" w:cs="Tahoma"/>
          <w:sz w:val="28"/>
          <w:szCs w:val="28"/>
          <w:lang w:val="el-GR"/>
        </w:rPr>
      </w:pPr>
      <w:r w:rsidRPr="00785884">
        <w:rPr>
          <w:rFonts w:ascii="Tahoma" w:hAnsi="Tahoma" w:cs="Tahoma"/>
          <w:sz w:val="28"/>
          <w:szCs w:val="28"/>
          <w:lang w:val="el-GR"/>
        </w:rPr>
        <w:t xml:space="preserve">Η Βρετανική Κοινότητα της </w:t>
      </w:r>
      <w:proofErr w:type="spellStart"/>
      <w:r w:rsidRPr="00785884">
        <w:rPr>
          <w:rFonts w:ascii="Tahoma" w:hAnsi="Tahoma" w:cs="Tahoma"/>
          <w:sz w:val="28"/>
          <w:szCs w:val="28"/>
          <w:lang w:val="el-GR"/>
        </w:rPr>
        <w:t>Κεφαλλονιάς</w:t>
      </w:r>
      <w:proofErr w:type="spellEnd"/>
      <w:r w:rsidRPr="00785884">
        <w:rPr>
          <w:rFonts w:ascii="Tahoma" w:hAnsi="Tahoma" w:cs="Tahoma"/>
          <w:sz w:val="28"/>
          <w:szCs w:val="28"/>
          <w:lang w:val="el-GR"/>
        </w:rPr>
        <w:t xml:space="preserve"> τίμησε χθες, 11 Νοεμβρίου, την Ημέρα Μνήμης των πεσόντων στους πολέμους</w:t>
      </w:r>
      <w:r w:rsidR="005D38B4">
        <w:rPr>
          <w:rFonts w:ascii="Tahoma" w:hAnsi="Tahoma" w:cs="Tahoma"/>
          <w:sz w:val="28"/>
          <w:szCs w:val="28"/>
          <w:lang w:val="el-GR"/>
        </w:rPr>
        <w:t>,</w:t>
      </w:r>
      <w:r w:rsidRPr="00785884">
        <w:rPr>
          <w:rFonts w:ascii="Tahoma" w:hAnsi="Tahoma" w:cs="Tahoma"/>
          <w:sz w:val="28"/>
          <w:szCs w:val="28"/>
          <w:lang w:val="el-GR"/>
        </w:rPr>
        <w:t xml:space="preserve"> με την ευκαιρία της επετείου λήξης του Πρώτου Παγκόσμιου Πόλεμου.</w:t>
      </w:r>
    </w:p>
    <w:p w:rsidR="005F2888" w:rsidRPr="003F306F" w:rsidRDefault="005F2888" w:rsidP="005F2888">
      <w:pPr>
        <w:spacing w:after="0"/>
        <w:ind w:firstLine="720"/>
        <w:rPr>
          <w:rFonts w:ascii="Tahoma" w:hAnsi="Tahoma" w:cs="Tahoma"/>
          <w:sz w:val="28"/>
          <w:szCs w:val="28"/>
          <w:lang w:val="el-GR"/>
        </w:rPr>
      </w:pPr>
      <w:r w:rsidRPr="00785884">
        <w:rPr>
          <w:rFonts w:ascii="Tahoma" w:hAnsi="Tahoma" w:cs="Tahoma"/>
          <w:sz w:val="28"/>
          <w:szCs w:val="28"/>
          <w:lang w:val="el-GR"/>
        </w:rPr>
        <w:t>Η σεμνή εκδήλωση έγινε στο Βρετανικό Κοιμητήριο του Αργοστολίου</w:t>
      </w:r>
      <w:r w:rsidR="003F306F">
        <w:rPr>
          <w:rFonts w:ascii="Tahoma" w:hAnsi="Tahoma" w:cs="Tahoma"/>
          <w:sz w:val="28"/>
          <w:szCs w:val="28"/>
          <w:lang w:val="el-GR"/>
        </w:rPr>
        <w:t xml:space="preserve">, στο </w:t>
      </w:r>
      <w:proofErr w:type="spellStart"/>
      <w:r w:rsidR="003F306F">
        <w:rPr>
          <w:rFonts w:ascii="Tahoma" w:hAnsi="Tahoma" w:cs="Tahoma"/>
          <w:sz w:val="28"/>
          <w:szCs w:val="28"/>
          <w:lang w:val="el-GR"/>
        </w:rPr>
        <w:t>Δράπανο</w:t>
      </w:r>
      <w:proofErr w:type="spellEnd"/>
      <w:r w:rsidR="003F306F">
        <w:rPr>
          <w:rFonts w:ascii="Tahoma" w:hAnsi="Tahoma" w:cs="Tahoma"/>
          <w:sz w:val="28"/>
          <w:szCs w:val="28"/>
          <w:lang w:val="el-GR"/>
        </w:rPr>
        <w:t>,</w:t>
      </w:r>
      <w:r w:rsidRPr="00785884">
        <w:rPr>
          <w:rFonts w:ascii="Tahoma" w:hAnsi="Tahoma" w:cs="Tahoma"/>
          <w:sz w:val="28"/>
          <w:szCs w:val="28"/>
          <w:lang w:val="el-GR"/>
        </w:rPr>
        <w:t xml:space="preserve"> παρουσία πλήθους Βρετανών συμπολιτών μας, ελαχίστων Ελλήνων (μετρημένοι στα δάκτυλα του ενός χεριού) και με τη βροντερή απουσία </w:t>
      </w:r>
      <w:r w:rsidR="00785884" w:rsidRPr="00785884">
        <w:rPr>
          <w:rFonts w:ascii="Tahoma" w:hAnsi="Tahoma" w:cs="Tahoma"/>
          <w:sz w:val="28"/>
          <w:szCs w:val="28"/>
          <w:lang w:val="el-GR"/>
        </w:rPr>
        <w:t xml:space="preserve">έστω και ενός εκπροσώπου </w:t>
      </w:r>
      <w:r w:rsidR="00785884">
        <w:rPr>
          <w:rFonts w:ascii="Tahoma" w:hAnsi="Tahoma" w:cs="Tahoma"/>
          <w:sz w:val="28"/>
          <w:szCs w:val="28"/>
          <w:lang w:val="el-GR"/>
        </w:rPr>
        <w:t>κάποιας ελληνικής αρχής.</w:t>
      </w:r>
    </w:p>
    <w:p w:rsidR="005D38B4" w:rsidRPr="005D38B4" w:rsidRDefault="005D38B4" w:rsidP="005F2888">
      <w:pPr>
        <w:spacing w:after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Κύριο χαρακτηριστικό της εκδήλωσης είναι η παπαρούνα που προσφέρεται επειδή το κόκκινο χρώμα των πετάλων </w:t>
      </w:r>
      <w:r w:rsidR="003F306F">
        <w:rPr>
          <w:rFonts w:ascii="Tahoma" w:hAnsi="Tahoma" w:cs="Tahoma"/>
          <w:sz w:val="28"/>
          <w:szCs w:val="28"/>
          <w:lang w:val="el-GR"/>
        </w:rPr>
        <w:t xml:space="preserve">της 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el-GR"/>
        </w:rPr>
        <w:t>συμβολίζει το αίμα που χύθηκε στους πολέμους και το μαύρο στο κέντρο το πένθος.</w:t>
      </w:r>
    </w:p>
    <w:p w:rsidR="00785884" w:rsidRPr="00785884" w:rsidRDefault="00785884" w:rsidP="00785884">
      <w:pPr>
        <w:pStyle w:val="a3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Στις φωτογραφίες στιγμιότυπα από την εκδήλωση.</w:t>
      </w:r>
    </w:p>
    <w:sectPr w:rsidR="00785884" w:rsidRPr="0078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1FE7"/>
    <w:multiLevelType w:val="hybridMultilevel"/>
    <w:tmpl w:val="4CB66D16"/>
    <w:lvl w:ilvl="0" w:tplc="01AA467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88"/>
    <w:rsid w:val="003F306F"/>
    <w:rsid w:val="005D38B4"/>
    <w:rsid w:val="005F2888"/>
    <w:rsid w:val="00785884"/>
    <w:rsid w:val="00A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2016-11-12T08:25:00Z</dcterms:created>
  <dcterms:modified xsi:type="dcterms:W3CDTF">2016-11-12T08:25:00Z</dcterms:modified>
</cp:coreProperties>
</file>